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C9" w:rsidRDefault="00576E93" w:rsidP="00331FC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502D">
        <w:rPr>
          <w:sz w:val="24"/>
          <w:szCs w:val="24"/>
        </w:rPr>
        <w:t xml:space="preserve"> </w:t>
      </w:r>
      <w:r w:rsidR="00E51517">
        <w:rPr>
          <w:sz w:val="24"/>
          <w:szCs w:val="24"/>
        </w:rPr>
        <w:t xml:space="preserve">  </w:t>
      </w:r>
      <w:r w:rsidR="00331FC9">
        <w:rPr>
          <w:sz w:val="24"/>
          <w:szCs w:val="24"/>
        </w:rPr>
        <w:t xml:space="preserve">     АДМИНИСТРАЦИЯ БЕСПЛЕМЯНОВСКОГО СЕЛЬСКОГО ПОСЕЛЕНИЯ </w:t>
      </w:r>
    </w:p>
    <w:p w:rsidR="00331FC9" w:rsidRDefault="00331FC9" w:rsidP="00331FC9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331FC9" w:rsidRDefault="00331FC9" w:rsidP="00331FC9">
      <w:pPr>
        <w:pStyle w:val="a3"/>
        <w:jc w:val="center"/>
        <w:rPr>
          <w:sz w:val="24"/>
        </w:rPr>
      </w:pPr>
    </w:p>
    <w:p w:rsidR="00331FC9" w:rsidRDefault="00331FC9" w:rsidP="00331FC9">
      <w:pPr>
        <w:pStyle w:val="a3"/>
        <w:jc w:val="center"/>
        <w:rPr>
          <w:sz w:val="24"/>
        </w:rPr>
      </w:pPr>
    </w:p>
    <w:p w:rsidR="00331FC9" w:rsidRDefault="00331FC9" w:rsidP="00331FC9">
      <w:pPr>
        <w:pStyle w:val="a3"/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331FC9" w:rsidRDefault="00331FC9" w:rsidP="00331FC9">
      <w:pPr>
        <w:pStyle w:val="a3"/>
        <w:rPr>
          <w:sz w:val="24"/>
        </w:rPr>
      </w:pPr>
    </w:p>
    <w:p w:rsidR="00331FC9" w:rsidRDefault="00331FC9" w:rsidP="00331FC9">
      <w:pPr>
        <w:pStyle w:val="a3"/>
        <w:rPr>
          <w:sz w:val="24"/>
        </w:rPr>
      </w:pPr>
      <w:r>
        <w:rPr>
          <w:sz w:val="24"/>
        </w:rPr>
        <w:t xml:space="preserve">от  </w:t>
      </w:r>
      <w:r w:rsidR="001D0466">
        <w:rPr>
          <w:sz w:val="24"/>
        </w:rPr>
        <w:t>18 декабря</w:t>
      </w:r>
      <w:r>
        <w:rPr>
          <w:sz w:val="24"/>
        </w:rPr>
        <w:t xml:space="preserve"> 2015 г</w:t>
      </w:r>
      <w:r w:rsidR="001D0466">
        <w:rPr>
          <w:sz w:val="24"/>
        </w:rPr>
        <w:t xml:space="preserve">.                        </w:t>
      </w:r>
      <w:bookmarkStart w:id="0" w:name="_GoBack"/>
      <w:bookmarkEnd w:id="0"/>
      <w:r>
        <w:rPr>
          <w:sz w:val="24"/>
        </w:rPr>
        <w:t xml:space="preserve">          №</w:t>
      </w:r>
      <w:r w:rsidR="001D0466">
        <w:rPr>
          <w:sz w:val="24"/>
        </w:rPr>
        <w:t xml:space="preserve"> 111</w:t>
      </w:r>
      <w:r>
        <w:rPr>
          <w:sz w:val="24"/>
        </w:rPr>
        <w:t xml:space="preserve">      </w:t>
      </w:r>
    </w:p>
    <w:p w:rsidR="00331FC9" w:rsidRDefault="00331FC9" w:rsidP="00331FC9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331FC9" w:rsidRDefault="00331FC9" w:rsidP="00331FC9">
      <w:pPr>
        <w:jc w:val="center"/>
      </w:pPr>
    </w:p>
    <w:p w:rsidR="00331FC9" w:rsidRDefault="00331FC9" w:rsidP="00331FC9">
      <w:pPr>
        <w:jc w:val="center"/>
      </w:pPr>
      <w:r>
        <w:t>О внесении изменений в постановление администрации Бесплемяновского сельского поселения от 23 марта 2012 года № 18 «Об утверждении Административных регламентов по предоставлению муниципальных услуг»</w:t>
      </w:r>
    </w:p>
    <w:p w:rsidR="00331FC9" w:rsidRDefault="00331FC9" w:rsidP="00331FC9">
      <w:pPr>
        <w:jc w:val="center"/>
      </w:pPr>
    </w:p>
    <w:p w:rsidR="00331FC9" w:rsidRDefault="00331FC9" w:rsidP="00331FC9">
      <w:pPr>
        <w:jc w:val="center"/>
      </w:pPr>
    </w:p>
    <w:p w:rsidR="00331FC9" w:rsidRDefault="00331FC9" w:rsidP="00331FC9">
      <w:r>
        <w:tab/>
        <w:t>В связи  с передачей полномочий по предоставлению муниципальной услуг</w:t>
      </w:r>
      <w:r w:rsidR="00F051D8">
        <w:t>и</w:t>
      </w:r>
      <w:r>
        <w:t xml:space="preserve"> по подготовке и выдаче разрешений на строительство, реконструкцию, капитальный ремонт объектов капитального строительства</w:t>
      </w:r>
      <w:r w:rsidR="0025744F">
        <w:t xml:space="preserve"> и ввода объекта в эксплуатацию</w:t>
      </w:r>
      <w:r>
        <w:t xml:space="preserve"> </w:t>
      </w:r>
      <w:r w:rsidR="0025744F">
        <w:t>в Администрацию Урюпинского муниципального района,</w:t>
      </w:r>
    </w:p>
    <w:p w:rsidR="0025744F" w:rsidRDefault="0025744F" w:rsidP="00331FC9"/>
    <w:p w:rsidR="0025744F" w:rsidRDefault="0025744F" w:rsidP="0025744F">
      <w:pPr>
        <w:jc w:val="center"/>
      </w:pPr>
      <w:r>
        <w:t>ПОСТАНОВЛЯЮ:</w:t>
      </w:r>
    </w:p>
    <w:p w:rsidR="0025744F" w:rsidRDefault="0025744F" w:rsidP="0025744F">
      <w:pPr>
        <w:jc w:val="center"/>
      </w:pPr>
    </w:p>
    <w:p w:rsidR="0025744F" w:rsidRDefault="0025744F" w:rsidP="0025744F">
      <w:pPr>
        <w:pStyle w:val="a7"/>
        <w:numPr>
          <w:ilvl w:val="0"/>
          <w:numId w:val="1"/>
        </w:numPr>
      </w:pPr>
      <w:r>
        <w:t>Исключить пункт 2 из  Постановления администрации Бесплемяновского сельского поселения от 23 марта 2012 года № 18 «Об утверждении Административных регламентов по предоставлению муниципальных услуг».</w:t>
      </w:r>
    </w:p>
    <w:p w:rsidR="00344D7E" w:rsidRDefault="00344D7E" w:rsidP="00344D7E">
      <w:pPr>
        <w:pStyle w:val="a7"/>
      </w:pPr>
    </w:p>
    <w:p w:rsidR="0025744F" w:rsidRDefault="00F051D8" w:rsidP="0025744F">
      <w:pPr>
        <w:pStyle w:val="a7"/>
        <w:numPr>
          <w:ilvl w:val="0"/>
          <w:numId w:val="1"/>
        </w:numPr>
      </w:pPr>
      <w:r>
        <w:t xml:space="preserve">Отменить </w:t>
      </w:r>
      <w:r w:rsidR="0025744F">
        <w:t>Административный регламент  «Подготовка и выдача разрешений на строительство, реконструкцию, капитальный ремонт объектов капитального строительства, а также на ввод объектов  в эксплуатацию» (приложение 2).</w:t>
      </w:r>
    </w:p>
    <w:p w:rsidR="00344D7E" w:rsidRDefault="00344D7E" w:rsidP="00344D7E">
      <w:pPr>
        <w:pStyle w:val="a7"/>
      </w:pPr>
    </w:p>
    <w:p w:rsidR="00344D7E" w:rsidRDefault="00344D7E" w:rsidP="00344D7E">
      <w:pPr>
        <w:pStyle w:val="a7"/>
      </w:pPr>
    </w:p>
    <w:p w:rsidR="0025744F" w:rsidRDefault="00344D7E" w:rsidP="0025744F">
      <w:pPr>
        <w:pStyle w:val="a7"/>
        <w:numPr>
          <w:ilvl w:val="0"/>
          <w:numId w:val="1"/>
        </w:numPr>
      </w:pPr>
      <w:r>
        <w:t>Постановление вступает в силу с 1 января 2016 года.</w:t>
      </w:r>
    </w:p>
    <w:p w:rsidR="00344D7E" w:rsidRDefault="00344D7E" w:rsidP="00344D7E">
      <w:pPr>
        <w:pStyle w:val="a7"/>
      </w:pPr>
    </w:p>
    <w:p w:rsidR="00344D7E" w:rsidRDefault="00344D7E" w:rsidP="0025744F">
      <w:pPr>
        <w:pStyle w:val="a7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44D7E" w:rsidRDefault="00344D7E" w:rsidP="00344D7E">
      <w:pPr>
        <w:pStyle w:val="a7"/>
      </w:pPr>
    </w:p>
    <w:p w:rsidR="00344D7E" w:rsidRDefault="00344D7E" w:rsidP="00344D7E">
      <w:pPr>
        <w:pStyle w:val="a7"/>
      </w:pPr>
    </w:p>
    <w:p w:rsidR="00344D7E" w:rsidRDefault="00344D7E" w:rsidP="00344D7E">
      <w:pPr>
        <w:pStyle w:val="a7"/>
        <w:numPr>
          <w:ilvl w:val="0"/>
          <w:numId w:val="1"/>
        </w:numPr>
      </w:pPr>
      <w:r w:rsidRPr="00E820D6">
        <w:t xml:space="preserve">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Pr="00344D7E">
          <w:rPr>
            <w:rStyle w:val="a8"/>
            <w:lang w:val="en-US"/>
          </w:rPr>
          <w:t>www</w:t>
        </w:r>
        <w:r w:rsidRPr="00E820D6">
          <w:rPr>
            <w:rStyle w:val="a8"/>
          </w:rPr>
          <w:t>.</w:t>
        </w:r>
        <w:proofErr w:type="spellStart"/>
        <w:r w:rsidRPr="00344D7E">
          <w:rPr>
            <w:rStyle w:val="a8"/>
            <w:lang w:val="en-US"/>
          </w:rPr>
          <w:t>umr</w:t>
        </w:r>
        <w:proofErr w:type="spellEnd"/>
      </w:hyperlink>
      <w:r w:rsidRPr="00344D7E">
        <w:rPr>
          <w:u w:val="single"/>
        </w:rPr>
        <w:t xml:space="preserve"> 34.</w:t>
      </w:r>
      <w:proofErr w:type="spellStart"/>
      <w:r w:rsidRPr="00344D7E">
        <w:rPr>
          <w:u w:val="single"/>
          <w:lang w:val="en-US"/>
        </w:rPr>
        <w:t>ru</w:t>
      </w:r>
      <w:proofErr w:type="spellEnd"/>
      <w:r w:rsidRPr="00E820D6">
        <w:t>. и обнародовать на информационных стендах согласно Уставу Бесплемяновского сельского поселения.</w:t>
      </w:r>
    </w:p>
    <w:p w:rsidR="00344D7E" w:rsidRDefault="00344D7E" w:rsidP="00344D7E">
      <w:pPr>
        <w:pStyle w:val="a7"/>
      </w:pPr>
    </w:p>
    <w:p w:rsidR="00344D7E" w:rsidRDefault="00344D7E" w:rsidP="00344D7E">
      <w:pPr>
        <w:pStyle w:val="a7"/>
      </w:pPr>
    </w:p>
    <w:p w:rsidR="00344D7E" w:rsidRDefault="00344D7E" w:rsidP="00344D7E">
      <w:pPr>
        <w:pStyle w:val="a7"/>
      </w:pPr>
    </w:p>
    <w:p w:rsidR="00344D7E" w:rsidRDefault="00344D7E" w:rsidP="00344D7E">
      <w:pPr>
        <w:pStyle w:val="a7"/>
      </w:pPr>
    </w:p>
    <w:p w:rsidR="00344D7E" w:rsidRDefault="00344D7E" w:rsidP="00344D7E">
      <w:pPr>
        <w:pStyle w:val="a7"/>
      </w:pPr>
      <w:r>
        <w:t>Глава Бесплемяновского</w:t>
      </w:r>
    </w:p>
    <w:p w:rsidR="00344D7E" w:rsidRDefault="00344D7E" w:rsidP="00344D7E">
      <w:pPr>
        <w:pStyle w:val="a7"/>
      </w:pPr>
      <w:r>
        <w:t xml:space="preserve"> сельского поселения                                     С.С.Дворянчикова</w:t>
      </w:r>
    </w:p>
    <w:sectPr w:rsidR="0034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1BB"/>
    <w:multiLevelType w:val="hybridMultilevel"/>
    <w:tmpl w:val="62F2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9"/>
    <w:rsid w:val="001D0466"/>
    <w:rsid w:val="0025744F"/>
    <w:rsid w:val="00331FC9"/>
    <w:rsid w:val="00344D7E"/>
    <w:rsid w:val="00576E93"/>
    <w:rsid w:val="00CC502D"/>
    <w:rsid w:val="00D12299"/>
    <w:rsid w:val="00E51517"/>
    <w:rsid w:val="00F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FC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31F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1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331FC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F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574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FC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31F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1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331FC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31F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5744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cp:lastPrinted>2015-12-14T08:39:00Z</cp:lastPrinted>
  <dcterms:created xsi:type="dcterms:W3CDTF">2015-12-14T07:41:00Z</dcterms:created>
  <dcterms:modified xsi:type="dcterms:W3CDTF">2015-12-21T09:44:00Z</dcterms:modified>
</cp:coreProperties>
</file>